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E89" w:rsidRDefault="00487E89" w:rsidP="00487E89">
      <w:pPr>
        <w:pStyle w:val="NormalWeb"/>
      </w:pPr>
      <w:r>
        <w:rPr>
          <w:rStyle w:val="Strong"/>
        </w:rPr>
        <w:t>North Carolina Pickle Festival returns for 2022</w:t>
      </w:r>
    </w:p>
    <w:p w:rsidR="00487E89" w:rsidRDefault="00487E89" w:rsidP="00487E89">
      <w:pPr>
        <w:pStyle w:val="NormalWeb"/>
      </w:pPr>
      <w:r>
        <w:rPr>
          <w:rStyle w:val="Strong"/>
        </w:rPr>
        <w:t>FOR IMMEDIATE RELEASE</w:t>
      </w:r>
      <w:r>
        <w:t>: February 21, 2022</w:t>
      </w:r>
    </w:p>
    <w:p w:rsidR="00487E89" w:rsidRDefault="00487E89" w:rsidP="00487E89">
      <w:pPr>
        <w:pStyle w:val="NormalWeb"/>
      </w:pPr>
      <w:r>
        <w:t>MOUNT OLIVE, NC—Pickle lovers, get ready: the North Carolina Pickle Festival returns to a live, in-person event for 2022.</w:t>
      </w:r>
    </w:p>
    <w:p w:rsidR="00487E89" w:rsidRDefault="00487E89" w:rsidP="00487E89">
      <w:pPr>
        <w:pStyle w:val="NormalWeb"/>
      </w:pPr>
      <w:r>
        <w:t>The festival kicks off Friday, April 22 from 6-9 p.m., with the main day on Saturday, April 23 in downtown Mount Olive.</w:t>
      </w:r>
    </w:p>
    <w:p w:rsidR="00487E89" w:rsidRDefault="00487E89" w:rsidP="00487E89">
      <w:pPr>
        <w:pStyle w:val="NormalWeb"/>
      </w:pPr>
      <w:r>
        <w:t>Like most public events, the 2020 festival, which would have coincided with the Town of Mount Olive’s 150</w:t>
      </w:r>
      <w:r>
        <w:rPr>
          <w:vertAlign w:val="superscript"/>
        </w:rPr>
        <w:t>th</w:t>
      </w:r>
      <w:r>
        <w:t xml:space="preserve"> anniversary, was canceled because of the COVID 10 pandemic. For 2021, organizers held a handful of virtual and limited local events, including a virtual pickle-eating contest.</w:t>
      </w:r>
    </w:p>
    <w:p w:rsidR="00487E89" w:rsidRDefault="00487E89" w:rsidP="00487E89">
      <w:pPr>
        <w:pStyle w:val="NormalWeb"/>
      </w:pPr>
      <w:r>
        <w:t>“We are dill-lighted to be back for 2022,” said Julie Beck, festival co-chairman. “It feels good to be planning a live event for April again.”</w:t>
      </w:r>
    </w:p>
    <w:p w:rsidR="00487E89" w:rsidRDefault="00487E89" w:rsidP="00487E89">
      <w:pPr>
        <w:pStyle w:val="NormalWeb"/>
      </w:pPr>
      <w:r>
        <w:t>Tens of thousands of people traditionally visit downtown Mount Olive for the festival, which features a classic car show, three stages of live entertainment, vendors, roaming entertainers, and more. Highlights, of course, include free Mt. Olive Pickles, a pickle-eating contest, and a mascot race.</w:t>
      </w:r>
    </w:p>
    <w:p w:rsidR="00487E89" w:rsidRDefault="00487E89" w:rsidP="00487E89">
      <w:pPr>
        <w:pStyle w:val="NormalWeb"/>
      </w:pPr>
      <w:r>
        <w:t>For now, the festival is currently seeking vendors and sponsors. The deadline for both is April 1, 2022.</w:t>
      </w:r>
    </w:p>
    <w:p w:rsidR="00487E89" w:rsidRDefault="00487E89" w:rsidP="00487E89">
      <w:pPr>
        <w:pStyle w:val="NormalWeb"/>
      </w:pPr>
      <w:r>
        <w:t> “We encourage potential vendors to apply early,” Ms. Beck said, “even if you have been a vendor at the festival for years. After a two-year break, we think the festival landscape has changed, but we won’t know how much until we see the actual applications.”</w:t>
      </w:r>
    </w:p>
    <w:p w:rsidR="00487E89" w:rsidRDefault="00487E89" w:rsidP="00487E89">
      <w:pPr>
        <w:pStyle w:val="NormalWeb"/>
      </w:pPr>
      <w:r>
        <w:t xml:space="preserve">Other festival-related events, including the Tour de Pickle recreational bike ride and the </w:t>
      </w:r>
      <w:proofErr w:type="spellStart"/>
      <w:r>
        <w:t>Cuke</w:t>
      </w:r>
      <w:proofErr w:type="spellEnd"/>
      <w:r>
        <w:t xml:space="preserve"> Patch 5K Glow Run, are also in the planning. Those applications should be available online in the next few weeks.</w:t>
      </w:r>
    </w:p>
    <w:p w:rsidR="00487E89" w:rsidRDefault="00487E89" w:rsidP="00487E89">
      <w:pPr>
        <w:pStyle w:val="NormalWeb"/>
      </w:pPr>
      <w:r>
        <w:t>“We encourage folks to check our website for updates as we move closer to the festival,” Ms. Beck said. “We have a lot of pieces to confirm in the next few months.”</w:t>
      </w:r>
    </w:p>
    <w:p w:rsidR="00487E89" w:rsidRDefault="00487E89" w:rsidP="00487E89">
      <w:pPr>
        <w:pStyle w:val="NormalWeb"/>
      </w:pPr>
      <w:r>
        <w:t>The North Carolina Pickle Festival marks its 36</w:t>
      </w:r>
      <w:r>
        <w:rPr>
          <w:vertAlign w:val="superscript"/>
        </w:rPr>
        <w:t>th</w:t>
      </w:r>
      <w:r>
        <w:t xml:space="preserve"> year in 2022. Learn more about the festival at </w:t>
      </w:r>
      <w:hyperlink r:id="rId4" w:history="1">
        <w:r>
          <w:rPr>
            <w:rStyle w:val="Hyperlink"/>
          </w:rPr>
          <w:t>www.ncpicklefest.org</w:t>
        </w:r>
      </w:hyperlink>
      <w:r>
        <w:t>.</w:t>
      </w:r>
    </w:p>
    <w:p w:rsidR="00487E89" w:rsidRDefault="00487E89" w:rsidP="00487E89">
      <w:pPr>
        <w:pStyle w:val="NormalWeb"/>
      </w:pPr>
      <w:r>
        <w:rPr>
          <w:rStyle w:val="Emphasis"/>
        </w:rPr>
        <w:t xml:space="preserve">For more information, contact: </w:t>
      </w:r>
    </w:p>
    <w:p w:rsidR="00487E89" w:rsidRDefault="00487E89" w:rsidP="00487E89">
      <w:pPr>
        <w:pStyle w:val="NormalWeb"/>
      </w:pPr>
      <w:r>
        <w:t>Lynn Williams, Festival Co-Chairman</w:t>
      </w:r>
    </w:p>
    <w:p w:rsidR="00993612" w:rsidRDefault="00487E89" w:rsidP="00487E89">
      <w:pPr>
        <w:pStyle w:val="NormalWeb"/>
      </w:pPr>
      <w:r>
        <w:t>919-581-3628 / lwilliams@mtolivepickles.com</w:t>
      </w:r>
      <w:bookmarkStart w:id="0" w:name="_GoBack"/>
      <w:bookmarkEnd w:id="0"/>
    </w:p>
    <w:sectPr w:rsidR="009936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E89"/>
    <w:rsid w:val="00487E89"/>
    <w:rsid w:val="00B80AA8"/>
    <w:rsid w:val="00DD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2240CB-0926-4491-9FAC-BF1888E07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87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87E8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87E8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87E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7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cpicklefes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VC3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Davis</dc:creator>
  <cp:keywords/>
  <dc:description/>
  <cp:lastModifiedBy>Sherry Davis</cp:lastModifiedBy>
  <cp:revision>1</cp:revision>
  <dcterms:created xsi:type="dcterms:W3CDTF">2022-03-18T20:43:00Z</dcterms:created>
  <dcterms:modified xsi:type="dcterms:W3CDTF">2022-03-18T20:44:00Z</dcterms:modified>
</cp:coreProperties>
</file>